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2" w:rsidRDefault="007A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17B8">
        <w:rPr>
          <w:rFonts w:ascii="Times New Roman" w:hAnsi="Times New Roman" w:cs="Times New Roman"/>
          <w:b/>
          <w:sz w:val="28"/>
          <w:szCs w:val="28"/>
        </w:rPr>
        <w:t>Konspekt warsztatów literackich</w:t>
      </w:r>
    </w:p>
    <w:p w:rsidR="007A17B8" w:rsidRDefault="007A17B8">
      <w:pPr>
        <w:rPr>
          <w:rFonts w:ascii="Times New Roman" w:hAnsi="Times New Roman" w:cs="Times New Roman"/>
          <w:b/>
          <w:sz w:val="28"/>
          <w:szCs w:val="28"/>
        </w:rPr>
      </w:pPr>
    </w:p>
    <w:p w:rsidR="007A17B8" w:rsidRDefault="004F462B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7B8">
        <w:rPr>
          <w:rFonts w:ascii="Times New Roman" w:hAnsi="Times New Roman" w:cs="Times New Roman"/>
          <w:sz w:val="28"/>
          <w:szCs w:val="28"/>
        </w:rPr>
        <w:t xml:space="preserve">W odróżnieniu od poprzednich warsztatów adresowanych do lekarzy próbujących swych sił w literaturze, te mają być </w:t>
      </w:r>
      <w:r w:rsidR="007A17B8" w:rsidRPr="007A17B8">
        <w:rPr>
          <w:rFonts w:ascii="Times New Roman" w:hAnsi="Times New Roman" w:cs="Times New Roman"/>
          <w:b/>
          <w:sz w:val="28"/>
          <w:szCs w:val="28"/>
        </w:rPr>
        <w:t>interaktywne</w:t>
      </w:r>
      <w:r w:rsidR="007A17B8">
        <w:rPr>
          <w:rFonts w:ascii="Times New Roman" w:hAnsi="Times New Roman" w:cs="Times New Roman"/>
          <w:sz w:val="28"/>
          <w:szCs w:val="28"/>
        </w:rPr>
        <w:t>. Znaczy to, że prowadzący nie jest sędzią ferującym wyroki, a tylko moderatorem; uczestnicy warsztatów wypowiadają się, dyskutują o przedstawionych tekstach, aby, w rezultacie, dojść do wspólnych konkluzji. Taki sposób prowadzenia spotkań jest pożyteczny i kształcący nie tylko dla autora omawianych tekstów, ale i dla wszystkich uczestników spotkań.</w:t>
      </w:r>
    </w:p>
    <w:p w:rsidR="004F462B" w:rsidRDefault="004F462B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Warsztaty odbywają się w formacie otwartym, grupa uczestników może się zmieniać, oprócz stałych autorów mogą w nich brać udział wszyscy pragnący pokazać swoją twórczość innym.</w:t>
      </w:r>
    </w:p>
    <w:p w:rsidR="004F462B" w:rsidRDefault="004F462B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Warsztaty odbywają się od maja do grudnia (z prz</w:t>
      </w:r>
      <w:r w:rsidR="00CB41C4">
        <w:rPr>
          <w:rFonts w:ascii="Times New Roman" w:hAnsi="Times New Roman" w:cs="Times New Roman"/>
          <w:sz w:val="28"/>
          <w:szCs w:val="28"/>
        </w:rPr>
        <w:t>erwą wakacyjną) w każdy pierwszy poniedziałek miesiąca, zaczynając od 8V,5VI ,4IX, 2X, 6XI i 4XII.</w:t>
      </w:r>
      <w:bookmarkStart w:id="0" w:name="_GoBack"/>
      <w:bookmarkEnd w:id="0"/>
      <w:r w:rsidR="00607420">
        <w:rPr>
          <w:rFonts w:ascii="Times New Roman" w:hAnsi="Times New Roman" w:cs="Times New Roman"/>
          <w:sz w:val="28"/>
          <w:szCs w:val="28"/>
        </w:rPr>
        <w:t xml:space="preserve"> Na każdym spotkaniu uczestnicy będą się zajmować utworami poetyckimi i prozatorskimi jednego autora.</w:t>
      </w:r>
    </w:p>
    <w:p w:rsidR="00607420" w:rsidRDefault="00607420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Autor, którego utwory będą omawiane na warsztatach odpowiednio wcześnie wyśle do uczestników drogą elektroniczną określoną ilość tekstów, tak, aby biorący udział w dyskusjach mogli się wcześniej z nimi zapoznać.</w:t>
      </w:r>
    </w:p>
    <w:p w:rsidR="00607420" w:rsidRDefault="00607420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Każde spotkanie będzie się zaczynało od krótkiego wykładu (gawędy) o wybitnych postaciach literatury współczesnej. I tak:</w:t>
      </w:r>
    </w:p>
    <w:p w:rsidR="00607420" w:rsidRDefault="00607420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maju: Odkrywanie oczywistości w poezji Wisławy Szymborskiej (w 100lecie urodzin Poetki;</w:t>
      </w:r>
    </w:p>
    <w:p w:rsidR="00607420" w:rsidRDefault="00607420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czerwcu: </w:t>
      </w:r>
      <w:r w:rsidR="002F4C12">
        <w:rPr>
          <w:rFonts w:ascii="Times New Roman" w:hAnsi="Times New Roman" w:cs="Times New Roman"/>
          <w:sz w:val="28"/>
          <w:szCs w:val="28"/>
        </w:rPr>
        <w:t>Osobliwe wiersze Jarosława Iwaszkiewicza;</w:t>
      </w:r>
    </w:p>
    <w:p w:rsidR="002F4C12" w:rsidRDefault="002F4C12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wrześniu: Niesłusznie zapomniani ( o prozaikach ostatniego półwiecza)</w:t>
      </w:r>
    </w:p>
    <w:p w:rsidR="002F4C12" w:rsidRDefault="002F4C12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październiku: Poeci rozmawiają o Warszawie ( wiersze warszawskie Tuwima i Gałczyńskiego w 70lecie śmierci Poetów)</w:t>
      </w:r>
    </w:p>
    <w:p w:rsidR="002F4C12" w:rsidRDefault="002F4C12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itd.</w:t>
      </w:r>
    </w:p>
    <w:p w:rsidR="002F4C12" w:rsidRDefault="002F4C12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Kolejność występowania autorów – bohaterów kolejnych spotkań ustalą organizatorzy.</w:t>
      </w:r>
    </w:p>
    <w:p w:rsidR="002F4C12" w:rsidRDefault="002F4C12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Byłoby celowe, żeby jeden z utworów prezentowanych na warsztatach, był jako np. Wiersz miesiąca, publikowany na stronach internetowych.</w:t>
      </w:r>
    </w:p>
    <w:p w:rsidR="00607420" w:rsidRDefault="00607420" w:rsidP="007A1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62B" w:rsidRPr="007A17B8" w:rsidRDefault="004F462B" w:rsidP="007A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F462B" w:rsidRPr="007A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B8"/>
    <w:rsid w:val="00242635"/>
    <w:rsid w:val="002F4C12"/>
    <w:rsid w:val="00436B92"/>
    <w:rsid w:val="004F462B"/>
    <w:rsid w:val="00607420"/>
    <w:rsid w:val="007A17B8"/>
    <w:rsid w:val="00C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XYZ</cp:lastModifiedBy>
  <cp:revision>2</cp:revision>
  <dcterms:created xsi:type="dcterms:W3CDTF">2023-04-12T09:06:00Z</dcterms:created>
  <dcterms:modified xsi:type="dcterms:W3CDTF">2023-04-12T09:06:00Z</dcterms:modified>
</cp:coreProperties>
</file>